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050BB15" w14:textId="77777777" w:rsidR="00DE032E" w:rsidRDefault="00571802">
      <w:r>
        <w:rPr>
          <w:noProof/>
        </w:rPr>
        <w:drawing>
          <wp:anchor distT="0" distB="0" distL="0" distR="0" simplePos="0" relativeHeight="251658240" behindDoc="1" locked="0" layoutInCell="1" hidden="0" allowOverlap="1" wp14:anchorId="5AE687A8" wp14:editId="58EF1311">
            <wp:simplePos x="0" y="0"/>
            <wp:positionH relativeFrom="page">
              <wp:posOffset>-13854</wp:posOffset>
            </wp:positionH>
            <wp:positionV relativeFrom="page">
              <wp:posOffset>0</wp:posOffset>
            </wp:positionV>
            <wp:extent cx="7772400" cy="2194560"/>
            <wp:effectExtent l="0" t="0" r="0" b="0"/>
            <wp:wrapNone/>
            <wp:docPr id="4"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6"/>
                    <a:srcRect/>
                    <a:stretch>
                      <a:fillRect/>
                    </a:stretch>
                  </pic:blipFill>
                  <pic:spPr>
                    <a:xfrm>
                      <a:off x="0" y="0"/>
                      <a:ext cx="7772400" cy="2194560"/>
                    </a:xfrm>
                    <a:prstGeom prst="rect">
                      <a:avLst/>
                    </a:prstGeom>
                    <a:ln/>
                  </pic:spPr>
                </pic:pic>
              </a:graphicData>
            </a:graphic>
          </wp:anchor>
        </w:drawing>
      </w:r>
      <w:r>
        <w:t>Dear Parents and Families:</w:t>
      </w:r>
    </w:p>
    <w:p w14:paraId="5425C7F4" w14:textId="77777777" w:rsidR="00DE032E" w:rsidRDefault="00DE032E">
      <w:pPr>
        <w:rPr>
          <w:color w:val="000000"/>
        </w:rPr>
      </w:pPr>
    </w:p>
    <w:p w14:paraId="4874C5BD" w14:textId="2E9DF81C" w:rsidR="00DE032E" w:rsidRDefault="00571802">
      <w:pPr>
        <w:rPr>
          <w:rFonts w:ascii="Times New Roman" w:eastAsia="Times New Roman" w:hAnsi="Times New Roman" w:cs="Times New Roman"/>
          <w:color w:val="000000"/>
        </w:rPr>
      </w:pPr>
      <w:r>
        <w:rPr>
          <w:color w:val="000000"/>
        </w:rPr>
        <w:t xml:space="preserve">Get </w:t>
      </w:r>
      <w:r w:rsidR="00707597">
        <w:rPr>
          <w:color w:val="000000"/>
        </w:rPr>
        <w:t>r</w:t>
      </w:r>
      <w:r>
        <w:rPr>
          <w:color w:val="000000"/>
        </w:rPr>
        <w:t>eady! The Scholastic Book Fair is coming our way (YAY!). Choosing their own books empowers kids and inspires them to become Bolder, Prouder, and Stronger Readers. AND—as always—every book they buy earns rewards for our school.   </w:t>
      </w:r>
    </w:p>
    <w:p w14:paraId="42D2C54B" w14:textId="77777777" w:rsidR="00DE032E" w:rsidRDefault="00DE032E">
      <w:pPr>
        <w:rPr>
          <w:rFonts w:ascii="Times New Roman" w:eastAsia="Times New Roman" w:hAnsi="Times New Roman" w:cs="Times New Roman"/>
          <w:color w:val="000000"/>
        </w:rPr>
      </w:pPr>
    </w:p>
    <w:p w14:paraId="2AE79BB9" w14:textId="1E87FCAF" w:rsidR="00DE032E" w:rsidRDefault="00571802">
      <w:pPr>
        <w:rPr>
          <w:rFonts w:ascii="Times New Roman" w:eastAsia="Times New Roman" w:hAnsi="Times New Roman" w:cs="Times New Roman"/>
          <w:color w:val="000000"/>
        </w:rPr>
      </w:pPr>
      <w:proofErr w:type="gramStart"/>
      <w:r>
        <w:rPr>
          <w:color w:val="000000"/>
        </w:rPr>
        <w:t>Her</w:t>
      </w:r>
      <w:bookmarkStart w:id="0" w:name="_GoBack"/>
      <w:bookmarkEnd w:id="0"/>
      <w:r>
        <w:rPr>
          <w:color w:val="000000"/>
        </w:rPr>
        <w:t>e’s</w:t>
      </w:r>
      <w:proofErr w:type="gramEnd"/>
      <w:r>
        <w:rPr>
          <w:color w:val="000000"/>
        </w:rPr>
        <w:t xml:space="preserve"> what you need to know about the Fair, which will take place </w:t>
      </w:r>
      <w:r w:rsidR="00D914C3">
        <w:rPr>
          <w:color w:val="000000"/>
        </w:rPr>
        <w:t xml:space="preserve">Tuesday, March7 – Thursday, March 9 from 7:35am-3:30pm and Friday, March 10 from 7:35am-11:00am at the </w:t>
      </w:r>
      <w:r w:rsidR="00D914C3" w:rsidRPr="00D914C3">
        <w:rPr>
          <w:color w:val="000000"/>
        </w:rPr>
        <w:t>BMS Media Center</w:t>
      </w:r>
    </w:p>
    <w:p w14:paraId="124DDB02" w14:textId="77777777" w:rsidR="00DE032E" w:rsidRDefault="00DE032E">
      <w:pPr>
        <w:rPr>
          <w:rFonts w:ascii="Times New Roman" w:eastAsia="Times New Roman" w:hAnsi="Times New Roman" w:cs="Times New Roman"/>
          <w:color w:val="000000"/>
        </w:rPr>
      </w:pPr>
    </w:p>
    <w:p w14:paraId="19F70293" w14:textId="35CDEAD0" w:rsidR="00DE032E" w:rsidRPr="00FB3D9D" w:rsidRDefault="00571802">
      <w:pPr>
        <w:rPr>
          <w:rFonts w:eastAsia="Times New Roman"/>
          <w:color w:val="000000"/>
        </w:rPr>
      </w:pPr>
      <w:r>
        <w:rPr>
          <w:color w:val="000000"/>
        </w:rPr>
        <w:t xml:space="preserve">This year, say goodbye to cash and hello to </w:t>
      </w:r>
      <w:r>
        <w:rPr>
          <w:b/>
          <w:color w:val="000000"/>
        </w:rPr>
        <w:t>eWallet</w:t>
      </w:r>
      <w:r>
        <w:rPr>
          <w:color w:val="000000"/>
        </w:rPr>
        <w:t>—</w:t>
      </w:r>
      <w:r w:rsidRPr="00FB3D9D">
        <w:rPr>
          <w:rFonts w:eastAsia="Arial"/>
          <w:color w:val="000000"/>
        </w:rPr>
        <w:t>your child’s digital payment account.</w:t>
      </w:r>
      <w:r w:rsidR="006334EB" w:rsidRPr="00FB3D9D">
        <w:rPr>
          <w:rFonts w:eastAsia="Arial"/>
          <w:color w:val="000000"/>
        </w:rPr>
        <w:t xml:space="preserve"> </w:t>
      </w:r>
      <w:r w:rsidRPr="00FB3D9D">
        <w:rPr>
          <w:rFonts w:eastAsia="Arial"/>
          <w:color w:val="000000"/>
        </w:rPr>
        <w:t>Before the Fair, set up eWallet for worry-free, cash-free purchases.</w:t>
      </w:r>
      <w:r w:rsidR="00707597" w:rsidRPr="00FB3D9D">
        <w:rPr>
          <w:rFonts w:eastAsia="Arial"/>
          <w:color w:val="000000"/>
        </w:rPr>
        <w:t xml:space="preserve"> Anyone can contribute! Share each child’s eWallet so friends and family can add funds and give your kids more books to enjoy.</w:t>
      </w:r>
    </w:p>
    <w:p w14:paraId="342A92C7" w14:textId="77777777" w:rsidR="00DE032E" w:rsidRDefault="00DE032E">
      <w:pPr>
        <w:rPr>
          <w:rFonts w:ascii="Times New Roman" w:eastAsia="Times New Roman" w:hAnsi="Times New Roman" w:cs="Times New Roman"/>
          <w:color w:val="000000"/>
        </w:rPr>
      </w:pPr>
    </w:p>
    <w:p w14:paraId="604D99CF" w14:textId="0273C03E" w:rsidR="00DE032E" w:rsidRDefault="00571802">
      <w:pPr>
        <w:rPr>
          <w:rFonts w:ascii="Times New Roman" w:eastAsia="Times New Roman" w:hAnsi="Times New Roman" w:cs="Times New Roman"/>
          <w:color w:val="000000"/>
        </w:rPr>
      </w:pPr>
      <w:r>
        <w:rPr>
          <w:color w:val="000000"/>
        </w:rPr>
        <w:t xml:space="preserve">If you can’t make it to the Fair, then </w:t>
      </w:r>
      <w:r>
        <w:rPr>
          <w:b/>
          <w:color w:val="000000"/>
        </w:rPr>
        <w:t>shop at our school’s Online Book Fair</w:t>
      </w:r>
      <w:r w:rsidR="00FB3D9D">
        <w:rPr>
          <w:color w:val="000000"/>
        </w:rPr>
        <w:t xml:space="preserve">. All orders ship </w:t>
      </w:r>
      <w:r>
        <w:rPr>
          <w:color w:val="000000"/>
        </w:rPr>
        <w:t>directly to your home, and shipping is free for book orders over $25. Your online orders will also benefit our school.</w:t>
      </w:r>
    </w:p>
    <w:p w14:paraId="1C1278E9" w14:textId="77777777" w:rsidR="00DE032E" w:rsidRDefault="00DE032E">
      <w:pPr>
        <w:rPr>
          <w:rFonts w:ascii="Times New Roman" w:eastAsia="Times New Roman" w:hAnsi="Times New Roman" w:cs="Times New Roman"/>
          <w:color w:val="000000"/>
        </w:rPr>
      </w:pPr>
    </w:p>
    <w:p w14:paraId="0BB54CE7" w14:textId="77777777" w:rsidR="00DE032E" w:rsidRDefault="00571802">
      <w:pPr>
        <w:rPr>
          <w:rFonts w:ascii="Times New Roman" w:eastAsia="Times New Roman" w:hAnsi="Times New Roman" w:cs="Times New Roman"/>
          <w:color w:val="000000"/>
        </w:rPr>
      </w:pPr>
      <w:r>
        <w:rPr>
          <w:color w:val="000000"/>
        </w:rPr>
        <w:t>Visit our Book Fair homepage to learn more and get started with eWallet and online shopping:</w:t>
      </w:r>
    </w:p>
    <w:p w14:paraId="3FCFACFA" w14:textId="077FDF32" w:rsidR="00DE032E" w:rsidRDefault="00D914C3">
      <w:pPr>
        <w:rPr>
          <w:color w:val="000000"/>
        </w:rPr>
      </w:pPr>
      <w:hyperlink r:id="rId7" w:history="1">
        <w:r w:rsidRPr="00C35699">
          <w:rPr>
            <w:rStyle w:val="Hyperlink"/>
          </w:rPr>
          <w:t>https://www.scholastic.com/bf/beachmiddleschool</w:t>
        </w:r>
      </w:hyperlink>
    </w:p>
    <w:p w14:paraId="5E50406D" w14:textId="77777777" w:rsidR="00D914C3" w:rsidRDefault="00D914C3">
      <w:pPr>
        <w:rPr>
          <w:rFonts w:ascii="Times New Roman" w:eastAsia="Times New Roman" w:hAnsi="Times New Roman" w:cs="Times New Roman"/>
          <w:color w:val="000000"/>
        </w:rPr>
      </w:pPr>
    </w:p>
    <w:p w14:paraId="1D2BBFD9" w14:textId="77777777" w:rsidR="00DE032E" w:rsidRDefault="00571802">
      <w:pPr>
        <w:rPr>
          <w:rFonts w:ascii="Times New Roman" w:eastAsia="Times New Roman" w:hAnsi="Times New Roman" w:cs="Times New Roman"/>
          <w:color w:val="000000"/>
        </w:rPr>
      </w:pPr>
      <w:r>
        <w:rPr>
          <w:color w:val="000000"/>
        </w:rPr>
        <w:t xml:space="preserve">The countdown to more </w:t>
      </w:r>
      <w:proofErr w:type="spellStart"/>
      <w:r>
        <w:rPr>
          <w:color w:val="000000"/>
        </w:rPr>
        <w:t>Bookjoy</w:t>
      </w:r>
      <w:proofErr w:type="spellEnd"/>
      <w:r>
        <w:rPr>
          <w:color w:val="000000"/>
        </w:rPr>
        <w:t xml:space="preserve"> is on! Catch you at the Fair!</w:t>
      </w:r>
    </w:p>
    <w:p w14:paraId="326BB72F" w14:textId="77777777" w:rsidR="00DE032E" w:rsidRDefault="00DE032E">
      <w:pPr>
        <w:rPr>
          <w:color w:val="000000"/>
        </w:rPr>
      </w:pPr>
    </w:p>
    <w:p w14:paraId="695F4742" w14:textId="77777777" w:rsidR="00DE032E" w:rsidRDefault="00571802">
      <w:r>
        <w:t>Happy reading,</w:t>
      </w:r>
    </w:p>
    <w:p w14:paraId="073DB03B" w14:textId="77777777" w:rsidR="00DE032E" w:rsidRDefault="00DE032E"/>
    <w:p w14:paraId="649E8792" w14:textId="7039973B" w:rsidR="00DE032E" w:rsidRDefault="00D914C3">
      <w:r>
        <w:t xml:space="preserve">Matt </w:t>
      </w:r>
      <w:proofErr w:type="spellStart"/>
      <w:proofErr w:type="gramStart"/>
      <w:r>
        <w:t>Ceo</w:t>
      </w:r>
      <w:proofErr w:type="spellEnd"/>
      <w:proofErr w:type="gramEnd"/>
    </w:p>
    <w:p w14:paraId="30C3D876" w14:textId="77777777" w:rsidR="00DE032E" w:rsidRDefault="00571802">
      <w:r>
        <w:t>Principal</w:t>
      </w:r>
    </w:p>
    <w:p w14:paraId="6453FA56" w14:textId="18E29BF5" w:rsidR="00DE032E" w:rsidRDefault="00D914C3">
      <w:r>
        <w:t>Beach Middle School</w:t>
      </w:r>
    </w:p>
    <w:p w14:paraId="04B79C6C" w14:textId="77777777" w:rsidR="00DE032E" w:rsidRDefault="00DE032E">
      <w:pPr>
        <w:rPr>
          <w:color w:val="000000"/>
        </w:rPr>
      </w:pPr>
    </w:p>
    <w:p w14:paraId="12F89349" w14:textId="77777777" w:rsidR="00DE032E" w:rsidRDefault="00DE032E">
      <w:pPr>
        <w:rPr>
          <w:color w:val="000000"/>
        </w:rPr>
      </w:pPr>
    </w:p>
    <w:p w14:paraId="653705E6" w14:textId="77777777" w:rsidR="00DE032E" w:rsidRDefault="00DE032E">
      <w:pPr>
        <w:rPr>
          <w:color w:val="000000"/>
        </w:rPr>
      </w:pPr>
    </w:p>
    <w:p w14:paraId="0AEA331B" w14:textId="77777777" w:rsidR="00DE032E" w:rsidRDefault="00DE032E">
      <w:pPr>
        <w:rPr>
          <w:color w:val="000000"/>
        </w:rPr>
      </w:pPr>
    </w:p>
    <w:p w14:paraId="001D2098" w14:textId="77777777" w:rsidR="00DE032E" w:rsidRDefault="00DE032E">
      <w:pPr>
        <w:rPr>
          <w:color w:val="000000"/>
        </w:rPr>
      </w:pPr>
    </w:p>
    <w:p w14:paraId="78782063" w14:textId="77777777" w:rsidR="00DE032E" w:rsidRDefault="00571802">
      <w:r>
        <w:rPr>
          <w:noProof/>
        </w:rPr>
        <w:drawing>
          <wp:anchor distT="0" distB="0" distL="0" distR="0" simplePos="0" relativeHeight="251659264" behindDoc="1" locked="0" layoutInCell="1" hidden="0" allowOverlap="1" wp14:anchorId="66BB679D" wp14:editId="3E82D637">
            <wp:simplePos x="0" y="0"/>
            <wp:positionH relativeFrom="page">
              <wp:posOffset>4197350</wp:posOffset>
            </wp:positionH>
            <wp:positionV relativeFrom="page">
              <wp:posOffset>7874000</wp:posOffset>
            </wp:positionV>
            <wp:extent cx="3582670" cy="2174875"/>
            <wp:effectExtent l="0" t="0" r="0" b="0"/>
            <wp:wrapNone/>
            <wp:docPr id="5"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srcRect/>
                    <a:stretch>
                      <a:fillRect/>
                    </a:stretch>
                  </pic:blipFill>
                  <pic:spPr>
                    <a:xfrm>
                      <a:off x="0" y="0"/>
                      <a:ext cx="3582670" cy="2174875"/>
                    </a:xfrm>
                    <a:prstGeom prst="rect">
                      <a:avLst/>
                    </a:prstGeom>
                    <a:ln/>
                  </pic:spPr>
                </pic:pic>
              </a:graphicData>
            </a:graphic>
          </wp:anchor>
        </w:drawing>
      </w:r>
    </w:p>
    <w:p w14:paraId="337F6682" w14:textId="77777777" w:rsidR="00DE032E" w:rsidRDefault="00571802">
      <w:pPr>
        <w:rPr>
          <w:sz w:val="14"/>
          <w:szCs w:val="14"/>
        </w:rPr>
      </w:pPr>
      <w:r>
        <w:rPr>
          <w:sz w:val="14"/>
          <w:szCs w:val="14"/>
        </w:rPr>
        <w:t xml:space="preserve">Permission to reproduce this item is granted by Scholastic Book Fairs®. </w:t>
      </w:r>
      <w:r>
        <w:rPr>
          <w:sz w:val="14"/>
          <w:szCs w:val="14"/>
        </w:rPr>
        <w:tab/>
      </w:r>
      <w:r>
        <w:rPr>
          <w:sz w:val="14"/>
          <w:szCs w:val="14"/>
        </w:rPr>
        <w:tab/>
        <w:t xml:space="preserve">                  </w:t>
      </w:r>
    </w:p>
    <w:p w14:paraId="398C6AB6" w14:textId="56A175C2" w:rsidR="00DE032E" w:rsidRDefault="00571802">
      <w:pPr>
        <w:rPr>
          <w:sz w:val="14"/>
          <w:szCs w:val="14"/>
        </w:rPr>
      </w:pPr>
      <w:r>
        <w:rPr>
          <w:color w:val="000000"/>
          <w:sz w:val="14"/>
          <w:szCs w:val="14"/>
          <w:highlight w:val="white"/>
        </w:rPr>
        <w:t xml:space="preserve">©2022 Scholastic Inc. All rights reserved. 2580250 F22 • </w:t>
      </w:r>
      <w:r>
        <w:rPr>
          <w:sz w:val="14"/>
          <w:szCs w:val="14"/>
          <w:highlight w:val="white"/>
        </w:rPr>
        <w:t>25</w:t>
      </w:r>
      <w:r w:rsidR="00D7406A">
        <w:rPr>
          <w:sz w:val="14"/>
          <w:szCs w:val="14"/>
        </w:rPr>
        <w:t>79757</w:t>
      </w:r>
    </w:p>
    <w:sectPr w:rsidR="00DE032E">
      <w:pgSz w:w="12240" w:h="15840"/>
      <w:pgMar w:top="360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E032E"/>
    <w:rsid w:val="00416EEC"/>
    <w:rsid w:val="00571802"/>
    <w:rsid w:val="006334EB"/>
    <w:rsid w:val="00707597"/>
    <w:rsid w:val="00D7406A"/>
    <w:rsid w:val="00D914C3"/>
    <w:rsid w:val="00DE032E"/>
    <w:rsid w:val="00FB3D9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2014A8"/>
  <w15:docId w15:val="{A98C0400-E3C0-134F-A7FD-16C588A3ED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Header">
    <w:name w:val="header"/>
    <w:basedOn w:val="Normal"/>
    <w:link w:val="HeaderChar"/>
    <w:uiPriority w:val="99"/>
    <w:unhideWhenUsed/>
    <w:rsid w:val="00EB1B32"/>
    <w:pPr>
      <w:tabs>
        <w:tab w:val="center" w:pos="4680"/>
        <w:tab w:val="right" w:pos="9360"/>
      </w:tabs>
    </w:pPr>
  </w:style>
  <w:style w:type="character" w:customStyle="1" w:styleId="HeaderChar">
    <w:name w:val="Header Char"/>
    <w:basedOn w:val="DefaultParagraphFont"/>
    <w:link w:val="Header"/>
    <w:uiPriority w:val="99"/>
    <w:rsid w:val="00EB1B32"/>
  </w:style>
  <w:style w:type="paragraph" w:styleId="Footer">
    <w:name w:val="footer"/>
    <w:basedOn w:val="Normal"/>
    <w:link w:val="FooterChar"/>
    <w:uiPriority w:val="99"/>
    <w:unhideWhenUsed/>
    <w:rsid w:val="00EB1B32"/>
    <w:pPr>
      <w:tabs>
        <w:tab w:val="center" w:pos="4680"/>
        <w:tab w:val="right" w:pos="9360"/>
      </w:tabs>
    </w:pPr>
  </w:style>
  <w:style w:type="character" w:customStyle="1" w:styleId="FooterChar">
    <w:name w:val="Footer Char"/>
    <w:basedOn w:val="DefaultParagraphFont"/>
    <w:link w:val="Footer"/>
    <w:uiPriority w:val="99"/>
    <w:rsid w:val="00EB1B32"/>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Revision">
    <w:name w:val="Revision"/>
    <w:hidden/>
    <w:uiPriority w:val="99"/>
    <w:semiHidden/>
    <w:rsid w:val="00707597"/>
  </w:style>
  <w:style w:type="paragraph" w:styleId="BalloonText">
    <w:name w:val="Balloon Text"/>
    <w:basedOn w:val="Normal"/>
    <w:link w:val="BalloonTextChar"/>
    <w:uiPriority w:val="99"/>
    <w:semiHidden/>
    <w:unhideWhenUsed/>
    <w:rsid w:val="00FB3D9D"/>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B3D9D"/>
    <w:rPr>
      <w:rFonts w:ascii="Segoe UI" w:hAnsi="Segoe UI" w:cs="Segoe UI"/>
      <w:sz w:val="18"/>
      <w:szCs w:val="18"/>
    </w:rPr>
  </w:style>
  <w:style w:type="character" w:styleId="Hyperlink">
    <w:name w:val="Hyperlink"/>
    <w:basedOn w:val="DefaultParagraphFont"/>
    <w:uiPriority w:val="99"/>
    <w:unhideWhenUsed/>
    <w:rsid w:val="00D914C3"/>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tyles" Target="styles.xml"/><Relationship Id="rId7" Type="http://schemas.openxmlformats.org/officeDocument/2006/relationships/hyperlink" Target="https://www.scholastic.com/bf/beachmiddleschool"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cdaaXisC7v4ZLmJNiqu9BP2fuag==">AMUW2mV9yD8qKaYY+jAz1vc4QiljHzYwtHQInEWUWwcg/Vn8Im5K+AuHT8hHJM4HNiMf+891BryruHyK5/QrwFpmWCTotJAUv1YLJ8KZtp0N5RBRy5RG/B0=</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7CF9D324-F113-49A6-8F48-33B13542FC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214</Words>
  <Characters>1226</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Loose, Frank</dc:creator>
  <cp:lastModifiedBy>Dewyer, Sheryl</cp:lastModifiedBy>
  <cp:revision>2</cp:revision>
  <dcterms:created xsi:type="dcterms:W3CDTF">2023-02-21T13:55:00Z</dcterms:created>
  <dcterms:modified xsi:type="dcterms:W3CDTF">2023-02-21T13:55:00Z</dcterms:modified>
</cp:coreProperties>
</file>